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343B" w14:textId="0C50C3AF" w:rsidR="00F04ADC" w:rsidRDefault="000A49B4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附件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 xml:space="preserve"> </w:t>
      </w:r>
      <w:r w:rsidR="004B24DE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bidi="ar"/>
        </w:rPr>
        <w:t>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：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 xml:space="preserve"> </w:t>
      </w:r>
    </w:p>
    <w:p w14:paraId="4444A6CF" w14:textId="77777777" w:rsidR="00F04ADC" w:rsidRDefault="000A49B4">
      <w:pPr>
        <w:widowControl/>
        <w:jc w:val="center"/>
      </w:pPr>
      <w:r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  <w:t>初赛</w:t>
      </w: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评分参考标准</w:t>
      </w:r>
    </w:p>
    <w:tbl>
      <w:tblPr>
        <w:tblStyle w:val="ae"/>
        <w:tblpPr w:leftFromText="180" w:rightFromText="180" w:vertAnchor="page" w:horzAnchor="page" w:tblpXSpec="center" w:tblpY="2530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059"/>
        <w:gridCol w:w="1708"/>
        <w:gridCol w:w="5749"/>
      </w:tblGrid>
      <w:tr w:rsidR="00F04ADC" w14:paraId="2CB99FC4" w14:textId="77777777" w:rsidTr="004B24DE">
        <w:trPr>
          <w:trHeight w:val="751"/>
          <w:jc w:val="center"/>
        </w:trPr>
        <w:tc>
          <w:tcPr>
            <w:tcW w:w="1060" w:type="dxa"/>
            <w:vAlign w:val="center"/>
          </w:tcPr>
          <w:p w14:paraId="702902B7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比赛环节</w:t>
            </w:r>
          </w:p>
        </w:tc>
        <w:tc>
          <w:tcPr>
            <w:tcW w:w="1709" w:type="dxa"/>
            <w:vAlign w:val="center"/>
          </w:tcPr>
          <w:p w14:paraId="5E5F6018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5753" w:type="dxa"/>
            <w:vAlign w:val="center"/>
          </w:tcPr>
          <w:p w14:paraId="17BEEEA4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评价标准</w:t>
            </w:r>
          </w:p>
        </w:tc>
      </w:tr>
      <w:tr w:rsidR="00F04ADC" w14:paraId="7CCBE9B2" w14:textId="77777777" w:rsidTr="004B24DE">
        <w:trPr>
          <w:jc w:val="center"/>
        </w:trPr>
        <w:tc>
          <w:tcPr>
            <w:tcW w:w="1060" w:type="dxa"/>
            <w:vMerge w:val="restart"/>
            <w:vAlign w:val="center"/>
          </w:tcPr>
          <w:p w14:paraId="06C8159A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4A35F53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5D6ADA1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47CFA5C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E74932D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1A4A8C2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EEA9C1E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059C53D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3CA3710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AA9F45B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4776F9AE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教学设计</w:t>
            </w:r>
          </w:p>
          <w:p w14:paraId="78F18737" w14:textId="77777777" w:rsidR="00F04ADC" w:rsidRDefault="00F04ADC">
            <w:pPr>
              <w:jc w:val="center"/>
            </w:pPr>
          </w:p>
          <w:p w14:paraId="6C3702A9" w14:textId="77777777" w:rsidR="00F04ADC" w:rsidRDefault="00F04ADC">
            <w:pPr>
              <w:jc w:val="center"/>
            </w:pPr>
          </w:p>
          <w:p w14:paraId="49811EB2" w14:textId="77777777" w:rsidR="00F04ADC" w:rsidRDefault="00F04ADC">
            <w:pPr>
              <w:jc w:val="center"/>
            </w:pPr>
          </w:p>
          <w:p w14:paraId="57C109CA" w14:textId="77777777" w:rsidR="00F04ADC" w:rsidRDefault="00F04ADC">
            <w:pPr>
              <w:jc w:val="center"/>
            </w:pPr>
          </w:p>
          <w:p w14:paraId="4292A3BC" w14:textId="77777777" w:rsidR="00F04ADC" w:rsidRDefault="00F04ADC">
            <w:pPr>
              <w:jc w:val="center"/>
            </w:pPr>
          </w:p>
          <w:p w14:paraId="488B60E5" w14:textId="77777777" w:rsidR="00F04ADC" w:rsidRDefault="00F04ADC"/>
        </w:tc>
        <w:tc>
          <w:tcPr>
            <w:tcW w:w="1709" w:type="dxa"/>
            <w:vMerge w:val="restart"/>
            <w:vAlign w:val="center"/>
          </w:tcPr>
          <w:p w14:paraId="5846F7EE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设计理念</w:t>
            </w:r>
          </w:p>
          <w:p w14:paraId="6E2704E6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5753" w:type="dxa"/>
          </w:tcPr>
          <w:p w14:paraId="73F4DBA7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体现立德树人根本任务。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350029C3" w14:textId="77777777" w:rsidTr="004B24DE">
        <w:trPr>
          <w:trHeight w:val="319"/>
          <w:jc w:val="center"/>
        </w:trPr>
        <w:tc>
          <w:tcPr>
            <w:tcW w:w="1060" w:type="dxa"/>
            <w:vMerge/>
            <w:vAlign w:val="center"/>
          </w:tcPr>
          <w:p w14:paraId="106894F4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0EE0E19A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2F9406BD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重视开展“素养为本”的教学。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476965EC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2DEE2B5A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 w:val="restart"/>
            <w:vAlign w:val="center"/>
          </w:tcPr>
          <w:p w14:paraId="76734BE6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539DE9AF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教材与学情分析</w:t>
            </w:r>
          </w:p>
          <w:p w14:paraId="10881148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5753" w:type="dxa"/>
          </w:tcPr>
          <w:p w14:paraId="2E51137B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把握教材体系体例，体现对教材的整体关照。</w:t>
            </w:r>
          </w:p>
        </w:tc>
      </w:tr>
      <w:tr w:rsidR="00F04ADC" w14:paraId="4F18500E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30583325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5EC8824B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2169F47E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准确理解教材内容和结构，明确教学重难点。</w:t>
            </w:r>
          </w:p>
        </w:tc>
      </w:tr>
      <w:tr w:rsidR="00F04ADC" w14:paraId="5ED0CFD8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183FB6FD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2E959695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30985049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准确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研判学习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起点和困难，注意与学生已有知识经验衔接。</w:t>
            </w:r>
          </w:p>
        </w:tc>
      </w:tr>
      <w:tr w:rsidR="00F04ADC" w14:paraId="65D99610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5DF8EF95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6237532F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36971529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立足学生自主发展，体现语文学科核心素养培养要求。</w:t>
            </w:r>
          </w:p>
        </w:tc>
      </w:tr>
      <w:tr w:rsidR="00F04ADC" w14:paraId="20095D26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0B424C9B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 w:val="restart"/>
            <w:vAlign w:val="center"/>
          </w:tcPr>
          <w:p w14:paraId="221D2B8A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ABE9685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教学目标</w:t>
            </w:r>
          </w:p>
          <w:p w14:paraId="2D12245A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分）</w:t>
            </w:r>
          </w:p>
          <w:p w14:paraId="3678F42D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74648F57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落实语文课程标准中相关学习要求。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4BC35630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5C6AC2CA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32A9FF0D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42AB1601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根据教材内容、学生实际情况确定适宜的教学目标。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7910886F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02B57A5B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4A669931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19D6FD24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教学目标之间具有内在联系，聚焦教学重难点。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03888980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0BDCD02A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0E5FE232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387A7D55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教学目标表述明确、具体、恰当。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6506023D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45A054DD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 w:val="restart"/>
            <w:vAlign w:val="center"/>
          </w:tcPr>
          <w:p w14:paraId="56D018AA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4C52C7A2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5E9B60DF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46A5E6E3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教学过程</w:t>
            </w:r>
          </w:p>
          <w:p w14:paraId="75AFC83F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分）</w:t>
            </w:r>
          </w:p>
          <w:p w14:paraId="2992E18C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5C3FCB2B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体现语文学科教学特点，学科知识理解准确。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0624D613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64548564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638FDACF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090E6F8E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呈现富有关联的系列学习任务，体现学生认知和能力进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218D311D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1BE4B460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2C95304D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3517B143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273DF0D3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创设真实且富有价值的问题情境，激发学习兴趣。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7F9C7662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0A9D625B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341F0E65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09FF2761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教学内容整合和组织恰当，整体脉络清晰。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26781DED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54155CFE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3EB2F8E9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2DBDE893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教学方法设计与教学目标、教学内容相匹配。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6DF34B6E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0D3134C5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34C6024A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4CD3C42F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课堂容量适当，时间分配合理，各教学环节衔接自然。</w:t>
            </w:r>
          </w:p>
        </w:tc>
      </w:tr>
      <w:tr w:rsidR="00F04ADC" w14:paraId="250E59DA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2FF5FB6A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5C638A4E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15E60A35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教学评价方案合理，呼应教学目标，体现教学评一致性。</w:t>
            </w:r>
          </w:p>
        </w:tc>
      </w:tr>
      <w:tr w:rsidR="00F04ADC" w14:paraId="7A6C77D4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6CE95863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 w:val="restart"/>
            <w:vAlign w:val="center"/>
          </w:tcPr>
          <w:p w14:paraId="1D614279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  <w:p w14:paraId="7EE27C4A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5753" w:type="dxa"/>
          </w:tcPr>
          <w:p w14:paraId="54AF509A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学习任务、学习情境、板书、学习评价等设计具有创新性。</w:t>
            </w:r>
          </w:p>
        </w:tc>
      </w:tr>
      <w:tr w:rsidR="00F04ADC" w14:paraId="12B8A958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25DD479E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65C82D24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008D066E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学习资源的选择与运用具有创新性。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06CC3273" w14:textId="77777777" w:rsidTr="004B24DE">
        <w:trPr>
          <w:jc w:val="center"/>
        </w:trPr>
        <w:tc>
          <w:tcPr>
            <w:tcW w:w="1060" w:type="dxa"/>
            <w:vMerge w:val="restart"/>
            <w:vAlign w:val="center"/>
          </w:tcPr>
          <w:p w14:paraId="4B506762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教学视频</w:t>
            </w:r>
          </w:p>
          <w:p w14:paraId="48426F75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 w:val="restart"/>
            <w:vAlign w:val="center"/>
          </w:tcPr>
          <w:p w14:paraId="01D8C712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教师素养</w:t>
            </w:r>
          </w:p>
          <w:p w14:paraId="150F77D1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5753" w:type="dxa"/>
          </w:tcPr>
          <w:p w14:paraId="590C9A54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使用普通话教学，语言清晰易懂，生动流畅，语调适宜。</w:t>
            </w:r>
          </w:p>
        </w:tc>
      </w:tr>
      <w:tr w:rsidR="00F04ADC" w14:paraId="224C9246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0BB55167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0A1FB667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64EC37ED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教态大方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，肢体语言恰当，有亲和力与感染力。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6B8AB753" w14:textId="77777777" w:rsidTr="004B24DE">
        <w:trPr>
          <w:trHeight w:val="312"/>
          <w:jc w:val="center"/>
        </w:trPr>
        <w:tc>
          <w:tcPr>
            <w:tcW w:w="1060" w:type="dxa"/>
            <w:vMerge/>
            <w:vAlign w:val="center"/>
          </w:tcPr>
          <w:p w14:paraId="52AA5B3A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6469D98E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13702CBF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板书和课件设计科学、美观。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2D96AEF2" w14:textId="77777777" w:rsidTr="004B24DE">
        <w:trPr>
          <w:trHeight w:val="312"/>
          <w:jc w:val="center"/>
        </w:trPr>
        <w:tc>
          <w:tcPr>
            <w:tcW w:w="1060" w:type="dxa"/>
            <w:vMerge/>
            <w:vAlign w:val="center"/>
          </w:tcPr>
          <w:p w14:paraId="182C4D3A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 w:val="restart"/>
            <w:vAlign w:val="center"/>
          </w:tcPr>
          <w:p w14:paraId="339766BE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0F5F6CD" w14:textId="77777777" w:rsidR="00F04ADC" w:rsidRDefault="00F04A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2EC824C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教学过程</w:t>
            </w:r>
          </w:p>
          <w:p w14:paraId="0431303E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分）</w:t>
            </w:r>
          </w:p>
          <w:p w14:paraId="51E88894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75EA474E" w14:textId="77777777" w:rsidR="00F04ADC" w:rsidRDefault="000A49B4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内容准确，无科学性错误。</w:t>
            </w:r>
          </w:p>
        </w:tc>
      </w:tr>
      <w:tr w:rsidR="00F04ADC" w14:paraId="372FDFD0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655CB9C8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75A3F19A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01F313EC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围绕核心问题引导学生开展积极的语言实践活动，重视学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421B1080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生高阶思维培养。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7465F752" w14:textId="77777777" w:rsidTr="004B24DE">
        <w:trPr>
          <w:trHeight w:val="307"/>
          <w:jc w:val="center"/>
        </w:trPr>
        <w:tc>
          <w:tcPr>
            <w:tcW w:w="1060" w:type="dxa"/>
            <w:vMerge/>
            <w:vAlign w:val="center"/>
          </w:tcPr>
          <w:p w14:paraId="28279218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2F01AF86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6ADF1C54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注重情境创设和学习活动组织，体现语文学科特点。</w:t>
            </w:r>
          </w:p>
        </w:tc>
      </w:tr>
      <w:tr w:rsidR="00F04ADC" w14:paraId="0E06CB0D" w14:textId="77777777" w:rsidTr="004B24DE">
        <w:trPr>
          <w:trHeight w:val="307"/>
          <w:jc w:val="center"/>
        </w:trPr>
        <w:tc>
          <w:tcPr>
            <w:tcW w:w="1060" w:type="dxa"/>
            <w:vMerge/>
            <w:vAlign w:val="center"/>
          </w:tcPr>
          <w:p w14:paraId="6F1967FC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2D5A6927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2602B009" w14:textId="77777777" w:rsidR="00F04ADC" w:rsidRDefault="000A49B4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教学环节相对完整、过程流畅、结构清晰。</w:t>
            </w:r>
          </w:p>
        </w:tc>
      </w:tr>
      <w:tr w:rsidR="00F04ADC" w14:paraId="2018FBC2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50A794CE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76636827" w14:textId="77777777" w:rsidR="00F04ADC" w:rsidRDefault="00F04ADC">
            <w:pPr>
              <w:jc w:val="center"/>
            </w:pPr>
          </w:p>
        </w:tc>
        <w:tc>
          <w:tcPr>
            <w:tcW w:w="5753" w:type="dxa"/>
          </w:tcPr>
          <w:p w14:paraId="611D197A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注重评价反馈，完成设定的教学目标。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0E1370BD" w14:textId="77777777" w:rsidTr="004B24DE">
        <w:trPr>
          <w:jc w:val="center"/>
        </w:trPr>
        <w:tc>
          <w:tcPr>
            <w:tcW w:w="1060" w:type="dxa"/>
            <w:vMerge/>
            <w:vAlign w:val="center"/>
          </w:tcPr>
          <w:p w14:paraId="2416A731" w14:textId="77777777" w:rsidR="00F04ADC" w:rsidRDefault="00F04ADC">
            <w:pPr>
              <w:jc w:val="center"/>
            </w:pPr>
          </w:p>
        </w:tc>
        <w:tc>
          <w:tcPr>
            <w:tcW w:w="1709" w:type="dxa"/>
            <w:vMerge w:val="restart"/>
            <w:vAlign w:val="center"/>
          </w:tcPr>
          <w:p w14:paraId="00944711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教学特色</w:t>
            </w:r>
          </w:p>
          <w:p w14:paraId="31633261" w14:textId="77777777" w:rsidR="00F04ADC" w:rsidRDefault="000A49B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5753" w:type="dxa"/>
          </w:tcPr>
          <w:p w14:paraId="5DB08CE9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内容创新：教学内容组织、学习情境创设富有新意，融入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0357EADE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的教学素材新颖独特等。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04ADC" w14:paraId="17CAF45A" w14:textId="77777777" w:rsidTr="004B24DE">
        <w:trPr>
          <w:trHeight w:val="324"/>
          <w:jc w:val="center"/>
        </w:trPr>
        <w:tc>
          <w:tcPr>
            <w:tcW w:w="1060" w:type="dxa"/>
            <w:vMerge/>
          </w:tcPr>
          <w:p w14:paraId="01F45542" w14:textId="77777777" w:rsidR="00F04ADC" w:rsidRDefault="00F04ADC"/>
        </w:tc>
        <w:tc>
          <w:tcPr>
            <w:tcW w:w="1709" w:type="dxa"/>
            <w:vMerge/>
          </w:tcPr>
          <w:p w14:paraId="3613915A" w14:textId="77777777" w:rsidR="00F04ADC" w:rsidRDefault="00F04ADC"/>
        </w:tc>
        <w:tc>
          <w:tcPr>
            <w:tcW w:w="5753" w:type="dxa"/>
          </w:tcPr>
          <w:p w14:paraId="55E2363A" w14:textId="77777777" w:rsidR="00F04ADC" w:rsidRDefault="000A49B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手段创新：学习评价、现代信息技术运用等富有创意。</w:t>
            </w:r>
          </w:p>
        </w:tc>
      </w:tr>
    </w:tbl>
    <w:p w14:paraId="3D456638" w14:textId="77777777" w:rsidR="00F04ADC" w:rsidRDefault="00F04ADC"/>
    <w:p w14:paraId="200FF51E" w14:textId="77777777" w:rsidR="00F04ADC" w:rsidRDefault="00F04ADC"/>
    <w:p w14:paraId="12673D14" w14:textId="77777777" w:rsidR="00F04ADC" w:rsidRDefault="00F04ADC"/>
    <w:p w14:paraId="03494DD6" w14:textId="77777777" w:rsidR="00F04ADC" w:rsidRDefault="00F04ADC">
      <w:pPr>
        <w:spacing w:line="261" w:lineRule="auto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sectPr w:rsidR="00F04ADC">
      <w:footerReference w:type="default" r:id="rId6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9567" w14:textId="77777777" w:rsidR="000A49B4" w:rsidRDefault="000A49B4">
      <w:r>
        <w:separator/>
      </w:r>
    </w:p>
  </w:endnote>
  <w:endnote w:type="continuationSeparator" w:id="0">
    <w:p w14:paraId="736DD0FE" w14:textId="77777777" w:rsidR="000A49B4" w:rsidRDefault="000A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30188"/>
    </w:sdtPr>
    <w:sdtEndPr/>
    <w:sdtContent>
      <w:p w14:paraId="0821A2B6" w14:textId="77777777" w:rsidR="00F04ADC" w:rsidRDefault="000A49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A495251" w14:textId="77777777" w:rsidR="00F04ADC" w:rsidRDefault="00F04ADC">
    <w:pPr>
      <w:spacing w:line="195" w:lineRule="exact"/>
      <w:ind w:firstLine="8040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EA35" w14:textId="77777777" w:rsidR="000A49B4" w:rsidRDefault="000A49B4">
      <w:r>
        <w:separator/>
      </w:r>
    </w:p>
  </w:footnote>
  <w:footnote w:type="continuationSeparator" w:id="0">
    <w:p w14:paraId="08E8D3E0" w14:textId="77777777" w:rsidR="000A49B4" w:rsidRDefault="000A4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420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ZhYjFiYTU0MjQ4MDNjMWNjZDE2YzI3NmFkOWJhMjEifQ=="/>
    <w:docVar w:name="KSO_WPS_MARK_KEY" w:val="38f8f4b3-1259-4146-8977-e3e2da3f9213"/>
  </w:docVars>
  <w:rsids>
    <w:rsidRoot w:val="004315DE"/>
    <w:rsid w:val="000055AC"/>
    <w:rsid w:val="00020456"/>
    <w:rsid w:val="0002310B"/>
    <w:rsid w:val="000330C7"/>
    <w:rsid w:val="000A49B4"/>
    <w:rsid w:val="000B0C34"/>
    <w:rsid w:val="00106BE3"/>
    <w:rsid w:val="001856B0"/>
    <w:rsid w:val="00185EF1"/>
    <w:rsid w:val="001C3949"/>
    <w:rsid w:val="001D7253"/>
    <w:rsid w:val="001E0DF5"/>
    <w:rsid w:val="00201DF5"/>
    <w:rsid w:val="00233E7E"/>
    <w:rsid w:val="00237F03"/>
    <w:rsid w:val="00262355"/>
    <w:rsid w:val="00276E62"/>
    <w:rsid w:val="002A2588"/>
    <w:rsid w:val="002B1F49"/>
    <w:rsid w:val="002D7C0C"/>
    <w:rsid w:val="00342B9A"/>
    <w:rsid w:val="003540F0"/>
    <w:rsid w:val="00372316"/>
    <w:rsid w:val="00380211"/>
    <w:rsid w:val="003A772F"/>
    <w:rsid w:val="003B4667"/>
    <w:rsid w:val="003C0842"/>
    <w:rsid w:val="003E2C04"/>
    <w:rsid w:val="003E6CF0"/>
    <w:rsid w:val="00401A77"/>
    <w:rsid w:val="004315DE"/>
    <w:rsid w:val="004723A0"/>
    <w:rsid w:val="00477134"/>
    <w:rsid w:val="004961AE"/>
    <w:rsid w:val="004B0E07"/>
    <w:rsid w:val="004B24DE"/>
    <w:rsid w:val="00502C78"/>
    <w:rsid w:val="00507518"/>
    <w:rsid w:val="00546F32"/>
    <w:rsid w:val="00577639"/>
    <w:rsid w:val="00596527"/>
    <w:rsid w:val="005A4F11"/>
    <w:rsid w:val="005B1292"/>
    <w:rsid w:val="005E68DC"/>
    <w:rsid w:val="00601FB7"/>
    <w:rsid w:val="0061247B"/>
    <w:rsid w:val="00626026"/>
    <w:rsid w:val="00633C1E"/>
    <w:rsid w:val="00671A1B"/>
    <w:rsid w:val="00673A28"/>
    <w:rsid w:val="00693EA3"/>
    <w:rsid w:val="006969BF"/>
    <w:rsid w:val="006A6F88"/>
    <w:rsid w:val="006C1230"/>
    <w:rsid w:val="006C33DA"/>
    <w:rsid w:val="006D2EFA"/>
    <w:rsid w:val="00714BD2"/>
    <w:rsid w:val="007648F5"/>
    <w:rsid w:val="00774AA1"/>
    <w:rsid w:val="007A6DA7"/>
    <w:rsid w:val="007C6F19"/>
    <w:rsid w:val="007E3B27"/>
    <w:rsid w:val="008C0A3A"/>
    <w:rsid w:val="008D6A07"/>
    <w:rsid w:val="008E6749"/>
    <w:rsid w:val="00943400"/>
    <w:rsid w:val="00956C5A"/>
    <w:rsid w:val="0096555E"/>
    <w:rsid w:val="00994E73"/>
    <w:rsid w:val="009A348A"/>
    <w:rsid w:val="009A3B2E"/>
    <w:rsid w:val="009A5563"/>
    <w:rsid w:val="00A14101"/>
    <w:rsid w:val="00A20260"/>
    <w:rsid w:val="00A62BDA"/>
    <w:rsid w:val="00A939E3"/>
    <w:rsid w:val="00AA4CAD"/>
    <w:rsid w:val="00AD5838"/>
    <w:rsid w:val="00B01708"/>
    <w:rsid w:val="00B12387"/>
    <w:rsid w:val="00B12913"/>
    <w:rsid w:val="00B141B8"/>
    <w:rsid w:val="00B41AB5"/>
    <w:rsid w:val="00B77A03"/>
    <w:rsid w:val="00B90E4C"/>
    <w:rsid w:val="00B95557"/>
    <w:rsid w:val="00BA4CE4"/>
    <w:rsid w:val="00BE7439"/>
    <w:rsid w:val="00C13A02"/>
    <w:rsid w:val="00C61C0A"/>
    <w:rsid w:val="00C73642"/>
    <w:rsid w:val="00C81769"/>
    <w:rsid w:val="00CC76BC"/>
    <w:rsid w:val="00CE515C"/>
    <w:rsid w:val="00D10F33"/>
    <w:rsid w:val="00D11BDC"/>
    <w:rsid w:val="00D25716"/>
    <w:rsid w:val="00D32E7D"/>
    <w:rsid w:val="00D544B3"/>
    <w:rsid w:val="00D83220"/>
    <w:rsid w:val="00D92A46"/>
    <w:rsid w:val="00DD13EE"/>
    <w:rsid w:val="00DD4057"/>
    <w:rsid w:val="00DE2084"/>
    <w:rsid w:val="00E6447F"/>
    <w:rsid w:val="00EF4880"/>
    <w:rsid w:val="00F04ADC"/>
    <w:rsid w:val="00F157F8"/>
    <w:rsid w:val="00F226C3"/>
    <w:rsid w:val="00F24EB1"/>
    <w:rsid w:val="00F27249"/>
    <w:rsid w:val="00F408F8"/>
    <w:rsid w:val="00F6216D"/>
    <w:rsid w:val="00FB795A"/>
    <w:rsid w:val="00FD5A5A"/>
    <w:rsid w:val="00FF4857"/>
    <w:rsid w:val="03FB7AD3"/>
    <w:rsid w:val="070671CF"/>
    <w:rsid w:val="072475EB"/>
    <w:rsid w:val="074C3157"/>
    <w:rsid w:val="08361B67"/>
    <w:rsid w:val="093B14E6"/>
    <w:rsid w:val="09DF1368"/>
    <w:rsid w:val="10D34B99"/>
    <w:rsid w:val="12BD01A3"/>
    <w:rsid w:val="13581385"/>
    <w:rsid w:val="16895CFA"/>
    <w:rsid w:val="1789105F"/>
    <w:rsid w:val="19866520"/>
    <w:rsid w:val="1AAD4148"/>
    <w:rsid w:val="1B2125AC"/>
    <w:rsid w:val="20035A53"/>
    <w:rsid w:val="212613B4"/>
    <w:rsid w:val="22551E39"/>
    <w:rsid w:val="23B75213"/>
    <w:rsid w:val="23D66550"/>
    <w:rsid w:val="266B4392"/>
    <w:rsid w:val="26C56F89"/>
    <w:rsid w:val="29D33A36"/>
    <w:rsid w:val="2DED1C41"/>
    <w:rsid w:val="2E4F7F14"/>
    <w:rsid w:val="3023492C"/>
    <w:rsid w:val="30616008"/>
    <w:rsid w:val="33130ECB"/>
    <w:rsid w:val="35C42509"/>
    <w:rsid w:val="389C5B17"/>
    <w:rsid w:val="3C93737C"/>
    <w:rsid w:val="3D593D9F"/>
    <w:rsid w:val="3EAB0654"/>
    <w:rsid w:val="3EC00A7B"/>
    <w:rsid w:val="42CA58BC"/>
    <w:rsid w:val="4400545F"/>
    <w:rsid w:val="453518DE"/>
    <w:rsid w:val="49112B36"/>
    <w:rsid w:val="49DB3740"/>
    <w:rsid w:val="4BFF74C1"/>
    <w:rsid w:val="4C001FDF"/>
    <w:rsid w:val="4F2004B5"/>
    <w:rsid w:val="528172AA"/>
    <w:rsid w:val="540D1158"/>
    <w:rsid w:val="571371FB"/>
    <w:rsid w:val="579C6A93"/>
    <w:rsid w:val="5A717A2B"/>
    <w:rsid w:val="5AC7444E"/>
    <w:rsid w:val="5AE11C56"/>
    <w:rsid w:val="602A15B9"/>
    <w:rsid w:val="61686BAF"/>
    <w:rsid w:val="630C2B47"/>
    <w:rsid w:val="63FD6CFE"/>
    <w:rsid w:val="659550EE"/>
    <w:rsid w:val="6B747C54"/>
    <w:rsid w:val="6C006589"/>
    <w:rsid w:val="6CDD5EB2"/>
    <w:rsid w:val="6F2177A4"/>
    <w:rsid w:val="705614BC"/>
    <w:rsid w:val="71357785"/>
    <w:rsid w:val="71640FAB"/>
    <w:rsid w:val="7374617D"/>
    <w:rsid w:val="799B60EE"/>
    <w:rsid w:val="7EB06D3D"/>
    <w:rsid w:val="7F0B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01DFE"/>
  <w15:docId w15:val="{B7804259-9AB3-44E1-9484-5885F00A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836</Characters>
  <Application>Microsoft Office Word</Application>
  <DocSecurity>0</DocSecurity>
  <Lines>6</Lines>
  <Paragraphs>1</Paragraphs>
  <ScaleCrop>false</ScaleCrop>
  <Company>Sky123.Org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JSJY</cp:lastModifiedBy>
  <cp:revision>7</cp:revision>
  <cp:lastPrinted>2024-05-06T06:23:00Z</cp:lastPrinted>
  <dcterms:created xsi:type="dcterms:W3CDTF">2022-05-06T01:39:00Z</dcterms:created>
  <dcterms:modified xsi:type="dcterms:W3CDTF">2025-04-08T06:58:00Z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30C41A869A4147DA87EEFFDEBE25AFBF_13</vt:lpwstr>
  </property>
  <property fmtid="{D5CDD505-2E9C-101B-9397-08002B2CF9AE}" pid="4" name="KSOTemplateDocerSaveRecord">
    <vt:lpwstr>eyJoZGlkIjoiZmU5MTkzNDIyMDhiNGQ4MGZiYjU0Y2U5OGE2YTA4MTYifQ==</vt:lpwstr>
  </property>
</Properties>
</file>